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B8ADF" w14:textId="77777777" w:rsidR="00245FA6" w:rsidRDefault="00245FA6" w:rsidP="00245FA6">
      <w:pPr>
        <w:pStyle w:val="CourtName"/>
      </w:pPr>
    </w:p>
    <w:p w14:paraId="4B7B5F82" w14:textId="77777777" w:rsidR="00245FA6" w:rsidRDefault="00245FA6" w:rsidP="00245FA6">
      <w:pPr>
        <w:pStyle w:val="CourtName"/>
      </w:pPr>
    </w:p>
    <w:p w14:paraId="570BD78A" w14:textId="77777777" w:rsidR="00245FA6" w:rsidRDefault="00245FA6" w:rsidP="00245FA6">
      <w:pPr>
        <w:pStyle w:val="CourtName"/>
      </w:pPr>
    </w:p>
    <w:p w14:paraId="7C58B6C0" w14:textId="77777777" w:rsidR="00245FA6" w:rsidRDefault="00245FA6" w:rsidP="00245FA6">
      <w:pPr>
        <w:pStyle w:val="CourtName"/>
        <w:spacing w:line="240" w:lineRule="auto"/>
      </w:pPr>
    </w:p>
    <w:p w14:paraId="7267D9FC" w14:textId="77777777" w:rsidR="007B06F4" w:rsidRDefault="007B06F4" w:rsidP="00245FA6">
      <w:pPr>
        <w:pStyle w:val="CourtName"/>
        <w:spacing w:line="240" w:lineRule="auto"/>
      </w:pPr>
    </w:p>
    <w:p w14:paraId="15228AAA" w14:textId="77777777" w:rsidR="00245FA6" w:rsidRDefault="00245FA6" w:rsidP="00245FA6">
      <w:pPr>
        <w:pStyle w:val="CourtName"/>
        <w:spacing w:line="240" w:lineRule="auto"/>
      </w:pPr>
    </w:p>
    <w:p w14:paraId="692E67CF" w14:textId="77777777" w:rsidR="00245FA6" w:rsidRDefault="00245FA6" w:rsidP="00245FA6">
      <w:pPr>
        <w:pStyle w:val="CourtName"/>
      </w:pPr>
    </w:p>
    <w:p w14:paraId="3451580D" w14:textId="77777777" w:rsidR="000D30A9" w:rsidRDefault="000D30A9" w:rsidP="000D30A9">
      <w:pPr>
        <w:pStyle w:val="CourtName"/>
        <w:spacing w:before="120" w:line="240" w:lineRule="auto"/>
        <w:rPr>
          <w:caps/>
          <w:noProof/>
        </w:rPr>
      </w:pPr>
      <w:bookmarkStart w:id="0" w:name="_Hlk37682285"/>
      <w:bookmarkStart w:id="1" w:name="_Hlk37756229"/>
      <w:r>
        <w:rPr>
          <w:caps/>
          <w:noProof/>
        </w:rPr>
        <w:t>IN THE SUPERIOR COURT OF THE STATE OF WASHINGTON</w:t>
      </w:r>
    </w:p>
    <w:p w14:paraId="2FABBB1F" w14:textId="77777777" w:rsidR="000D30A9" w:rsidRPr="004973B3" w:rsidRDefault="000D30A9" w:rsidP="000D30A9">
      <w:pPr>
        <w:pStyle w:val="CourtName"/>
        <w:spacing w:before="120" w:line="240" w:lineRule="auto"/>
        <w:rPr>
          <w:caps/>
        </w:rPr>
      </w:pPr>
      <w:r>
        <w:rPr>
          <w:caps/>
          <w:noProof/>
        </w:rPr>
        <w:t>IN AND FOR KING COUNTY</w:t>
      </w:r>
    </w:p>
    <w:p w14:paraId="6A366A47" w14:textId="77777777" w:rsidR="000D30A9" w:rsidRDefault="000D30A9" w:rsidP="000D30A9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3"/>
        <w:gridCol w:w="278"/>
        <w:gridCol w:w="4121"/>
      </w:tblGrid>
      <w:tr w:rsidR="000D30A9" w14:paraId="77025E96" w14:textId="77777777" w:rsidTr="00071A10">
        <w:trPr>
          <w:trHeight w:val="80"/>
        </w:trPr>
        <w:tc>
          <w:tcPr>
            <w:tcW w:w="4953" w:type="dxa"/>
            <w:tcBorders>
              <w:bottom w:val="single" w:sz="6" w:space="0" w:color="auto"/>
              <w:right w:val="single" w:sz="4" w:space="0" w:color="auto"/>
            </w:tcBorders>
          </w:tcPr>
          <w:p w14:paraId="449813B6" w14:textId="77777777" w:rsidR="000D30A9" w:rsidRDefault="000D30A9" w:rsidP="006B1192">
            <w:pPr>
              <w:spacing w:line="240" w:lineRule="auto"/>
            </w:pPr>
            <w:bookmarkStart w:id="2" w:name="_Hlk37764295"/>
            <w:r>
              <w:rPr>
                <w:noProof/>
              </w:rPr>
              <w:t>HAILE KASSA</w:t>
            </w:r>
            <w:r>
              <w:t>,</w:t>
            </w:r>
          </w:p>
          <w:p w14:paraId="193918DE" w14:textId="77777777" w:rsidR="000D30A9" w:rsidRDefault="000D30A9" w:rsidP="006B1192">
            <w:pPr>
              <w:spacing w:line="240" w:lineRule="auto"/>
            </w:pPr>
          </w:p>
          <w:p w14:paraId="3E7BB7C4" w14:textId="77777777" w:rsidR="000D30A9" w:rsidRDefault="000D30A9" w:rsidP="006B1192">
            <w:pPr>
              <w:tabs>
                <w:tab w:val="left" w:pos="2880"/>
              </w:tabs>
              <w:spacing w:line="240" w:lineRule="auto"/>
            </w:pPr>
            <w:r>
              <w:tab/>
              <w:t>Plaintiff,</w:t>
            </w:r>
          </w:p>
          <w:p w14:paraId="2B45C01B" w14:textId="77777777" w:rsidR="000D30A9" w:rsidRDefault="000D30A9" w:rsidP="006B1192">
            <w:pPr>
              <w:tabs>
                <w:tab w:val="left" w:pos="1440"/>
              </w:tabs>
              <w:spacing w:line="240" w:lineRule="auto"/>
              <w:jc w:val="center"/>
            </w:pPr>
            <w:r>
              <w:t>vs.</w:t>
            </w:r>
          </w:p>
          <w:p w14:paraId="2DE7A6D9" w14:textId="77777777" w:rsidR="000D30A9" w:rsidRDefault="000D30A9" w:rsidP="006B1192">
            <w:pPr>
              <w:tabs>
                <w:tab w:val="left" w:pos="1440"/>
              </w:tabs>
              <w:spacing w:line="240" w:lineRule="auto"/>
            </w:pPr>
          </w:p>
          <w:p w14:paraId="2AF8A0E9" w14:textId="77777777" w:rsidR="000D30A9" w:rsidRDefault="000D30A9" w:rsidP="006B1192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BACH TRUONG &amp; JANE DOE</w:t>
            </w:r>
          </w:p>
          <w:p w14:paraId="1F41C876" w14:textId="77777777" w:rsidR="000D30A9" w:rsidRDefault="000D30A9" w:rsidP="006B1192">
            <w:pPr>
              <w:spacing w:line="240" w:lineRule="auto"/>
            </w:pPr>
          </w:p>
          <w:p w14:paraId="39B42B16" w14:textId="6DCB598F" w:rsidR="000D30A9" w:rsidRDefault="000D30A9" w:rsidP="006B1192">
            <w:pPr>
              <w:tabs>
                <w:tab w:val="left" w:pos="2880"/>
              </w:tabs>
              <w:spacing w:line="240" w:lineRule="auto"/>
            </w:pPr>
            <w:r>
              <w:tab/>
              <w:t>Defendant</w:t>
            </w:r>
            <w:r w:rsidR="00B41AD1">
              <w:t>s</w:t>
            </w:r>
            <w:r>
              <w:t>.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4FE5CB20" w14:textId="77777777" w:rsidR="000D30A9" w:rsidRDefault="000D30A9" w:rsidP="006B1192">
            <w:pPr>
              <w:pStyle w:val="SingleSpacing"/>
              <w:spacing w:line="240" w:lineRule="auto"/>
            </w:pPr>
          </w:p>
        </w:tc>
        <w:tc>
          <w:tcPr>
            <w:tcW w:w="4121" w:type="dxa"/>
          </w:tcPr>
          <w:p w14:paraId="3DAE6630" w14:textId="77777777" w:rsidR="000D30A9" w:rsidRDefault="000D30A9" w:rsidP="006B1192">
            <w:pPr>
              <w:spacing w:line="240" w:lineRule="auto"/>
            </w:pPr>
            <w:r>
              <w:t xml:space="preserve">No. 20-2-08020-9 SEA </w:t>
            </w:r>
          </w:p>
          <w:p w14:paraId="669317ED" w14:textId="77777777" w:rsidR="000D30A9" w:rsidRDefault="000D30A9" w:rsidP="006B1192">
            <w:pPr>
              <w:spacing w:line="240" w:lineRule="auto"/>
            </w:pPr>
          </w:p>
          <w:p w14:paraId="341CD892" w14:textId="77777777" w:rsidR="000D30A9" w:rsidRDefault="006B1192" w:rsidP="006B1192">
            <w:pPr>
              <w:spacing w:line="240" w:lineRule="auto"/>
            </w:pPr>
            <w:r>
              <w:t>STIPULATION AND (</w:t>
            </w:r>
            <w:r w:rsidRPr="00B41AD1">
              <w:rPr>
                <w:b/>
                <w:bCs/>
              </w:rPr>
              <w:t>PROPOSED</w:t>
            </w:r>
            <w:r>
              <w:t xml:space="preserve">) ORDER TRANSFERRING CASE TO CIVIL ARBITRATION </w:t>
            </w:r>
          </w:p>
          <w:p w14:paraId="7D12A413" w14:textId="77777777" w:rsidR="006B1192" w:rsidRDefault="006B1192" w:rsidP="006B1192">
            <w:pPr>
              <w:spacing w:line="240" w:lineRule="auto"/>
            </w:pPr>
          </w:p>
          <w:p w14:paraId="3409CCCB" w14:textId="466B4F54" w:rsidR="006B1192" w:rsidRPr="00B41AD1" w:rsidRDefault="006B1192" w:rsidP="006B1192">
            <w:pPr>
              <w:spacing w:line="240" w:lineRule="auto"/>
              <w:rPr>
                <w:u w:val="single"/>
              </w:rPr>
            </w:pPr>
            <w:r w:rsidRPr="00B41AD1">
              <w:rPr>
                <w:u w:val="single"/>
              </w:rPr>
              <w:t>Clerk’s Action Required</w:t>
            </w:r>
          </w:p>
        </w:tc>
      </w:tr>
    </w:tbl>
    <w:bookmarkEnd w:id="0"/>
    <w:bookmarkEnd w:id="2"/>
    <w:p w14:paraId="30F38E57" w14:textId="68CAABC1" w:rsidR="000D30A9" w:rsidRDefault="006B1192" w:rsidP="006B1192">
      <w:pPr>
        <w:pStyle w:val="DoubleSpacing"/>
        <w:numPr>
          <w:ilvl w:val="0"/>
          <w:numId w:val="1"/>
        </w:numPr>
        <w:jc w:val="center"/>
      </w:pPr>
      <w:r>
        <w:t>STIPULATION</w:t>
      </w:r>
    </w:p>
    <w:bookmarkEnd w:id="1"/>
    <w:p w14:paraId="0AA85E2D" w14:textId="21FFAE84" w:rsidR="00245FA6" w:rsidRDefault="006B1192" w:rsidP="006B1192">
      <w:pPr>
        <w:pStyle w:val="CourtName"/>
        <w:ind w:firstLine="720"/>
        <w:jc w:val="left"/>
      </w:pPr>
      <w:r>
        <w:t>COME NOW the parties to the above-captioned proceeding by and through counsel of record and agree as follows:</w:t>
      </w:r>
    </w:p>
    <w:p w14:paraId="68D6C788" w14:textId="042F79D4" w:rsidR="006B1192" w:rsidRDefault="006B1192" w:rsidP="006B1192">
      <w:pPr>
        <w:pStyle w:val="CourtName"/>
        <w:numPr>
          <w:ilvl w:val="0"/>
          <w:numId w:val="2"/>
        </w:numPr>
        <w:jc w:val="left"/>
      </w:pPr>
      <w:r>
        <w:t>This is a personal injury case arising out of a motor vehicle accident that occurred on November 24, 2019.</w:t>
      </w:r>
    </w:p>
    <w:p w14:paraId="2C6163FA" w14:textId="5CE58D4D" w:rsidR="006B1192" w:rsidRDefault="006B1192" w:rsidP="006B1192">
      <w:pPr>
        <w:pStyle w:val="CourtName"/>
        <w:numPr>
          <w:ilvl w:val="0"/>
          <w:numId w:val="2"/>
        </w:numPr>
        <w:jc w:val="left"/>
      </w:pPr>
      <w:r>
        <w:t>This matter is current</w:t>
      </w:r>
      <w:r w:rsidR="00B41AD1">
        <w:t>ly</w:t>
      </w:r>
      <w:r>
        <w:t xml:space="preserve"> scheduled for trial on April 19, 2021.</w:t>
      </w:r>
    </w:p>
    <w:p w14:paraId="12F24F83" w14:textId="1FFC8536" w:rsidR="006B1192" w:rsidRDefault="006B1192" w:rsidP="006B1192">
      <w:pPr>
        <w:pStyle w:val="CourtName"/>
        <w:numPr>
          <w:ilvl w:val="0"/>
          <w:numId w:val="2"/>
        </w:numPr>
        <w:jc w:val="left"/>
      </w:pPr>
      <w:r>
        <w:t>Plaintiff contends that the claims are subject to arbitration because the sole relief sought is a money judgement and it involves no claim in excess of $100,000 (plus fees and costs).</w:t>
      </w:r>
    </w:p>
    <w:p w14:paraId="4B4F95E2" w14:textId="133659ED" w:rsidR="006B1192" w:rsidRDefault="006B1192" w:rsidP="006B1192">
      <w:pPr>
        <w:pStyle w:val="CourtName"/>
        <w:numPr>
          <w:ilvl w:val="0"/>
          <w:numId w:val="2"/>
        </w:numPr>
        <w:jc w:val="left"/>
      </w:pPr>
      <w:r>
        <w:lastRenderedPageBreak/>
        <w:t>The parties certify that: (a) all parties have been joined and served; (b) all parties have received a copy of the case schedule; (c) all answers and other mandatory pleadings have been filed and served; and (d) no additional claims or defenses will be raised.</w:t>
      </w:r>
    </w:p>
    <w:p w14:paraId="2724A214" w14:textId="2AC6810B" w:rsidR="006B1192" w:rsidRDefault="006B1192" w:rsidP="006B1192">
      <w:pPr>
        <w:pStyle w:val="CourtName"/>
        <w:numPr>
          <w:ilvl w:val="0"/>
          <w:numId w:val="2"/>
        </w:numPr>
        <w:jc w:val="left"/>
      </w:pPr>
      <w:r>
        <w:t>This is not an appeal from a lower court.</w:t>
      </w:r>
    </w:p>
    <w:p w14:paraId="1C515831" w14:textId="6E37366A" w:rsidR="006B1192" w:rsidRDefault="006B1192" w:rsidP="006B1192">
      <w:pPr>
        <w:pStyle w:val="CourtName"/>
        <w:numPr>
          <w:ilvl w:val="0"/>
          <w:numId w:val="2"/>
        </w:numPr>
        <w:jc w:val="left"/>
      </w:pPr>
      <w:r>
        <w:t xml:space="preserve">The parties stipulate that the </w:t>
      </w:r>
      <w:r w:rsidR="00B41AD1">
        <w:t xml:space="preserve">Plaintiff’s </w:t>
      </w:r>
      <w:r>
        <w:t>claims be submitted to civil arbitration. The parties believe placing Plaintiff’s claims into civil arbitration will further the efficient and economical determination of this action.</w:t>
      </w:r>
    </w:p>
    <w:p w14:paraId="250623D0" w14:textId="0855F7CD" w:rsidR="006B1192" w:rsidRDefault="006B1192" w:rsidP="006B1192">
      <w:pPr>
        <w:pStyle w:val="CourtName"/>
        <w:numPr>
          <w:ilvl w:val="0"/>
          <w:numId w:val="2"/>
        </w:numPr>
        <w:jc w:val="left"/>
      </w:pPr>
      <w:r>
        <w:t xml:space="preserve">The parties request an order providing that the case shall be transferred to civil arbitration and that Plaintiff shall provide a copy of the order to the Direction of Arbitration with the arbitration fee. </w:t>
      </w:r>
    </w:p>
    <w:p w14:paraId="0DAB1F31" w14:textId="685854AF" w:rsidR="006B1192" w:rsidRDefault="006B1192" w:rsidP="006B1192">
      <w:pPr>
        <w:pStyle w:val="CourtName"/>
        <w:ind w:left="720"/>
        <w:jc w:val="left"/>
      </w:pPr>
      <w:r>
        <w:t>IT IS SO STIPULATED</w:t>
      </w:r>
    </w:p>
    <w:p w14:paraId="52C8CAB1" w14:textId="1FB59F22" w:rsidR="00B41AD1" w:rsidRDefault="00142083" w:rsidP="006B1192">
      <w:pPr>
        <w:pStyle w:val="CourtName"/>
        <w:ind w:left="72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4C52AD" wp14:editId="10704B4D">
                <wp:simplePos x="0" y="0"/>
                <wp:positionH relativeFrom="column">
                  <wp:posOffset>790575</wp:posOffset>
                </wp:positionH>
                <wp:positionV relativeFrom="paragraph">
                  <wp:posOffset>440055</wp:posOffset>
                </wp:positionV>
                <wp:extent cx="457200" cy="3937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6084F" w14:textId="7A270C39" w:rsidR="00142083" w:rsidRDefault="00142083">
                            <w:r>
                              <w:t>14</w:t>
                            </w:r>
                            <w:r w:rsidRPr="00142083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C52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25pt;margin-top:34.65pt;width:36pt;height:3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" filled="f" stroked="f">
                <v:textbox>
                  <w:txbxContent>
                    <w:p w14:paraId="1B46084F" w14:textId="7A270C39" w:rsidR="00142083" w:rsidRDefault="00142083">
                      <w:r>
                        <w:t>14</w:t>
                      </w:r>
                      <w:r w:rsidRPr="00142083">
                        <w:rPr>
                          <w:vertAlign w:val="superscript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 w:rsidRPr="00142083">
        <w:rPr>
          <w:noProof/>
        </w:rPr>
        <w:drawing>
          <wp:anchor distT="0" distB="0" distL="114300" distR="114300" simplePos="0" relativeHeight="251658240" behindDoc="0" locked="0" layoutInCell="1" allowOverlap="1" wp14:anchorId="33A7AC32" wp14:editId="3A318B6B">
            <wp:simplePos x="0" y="0"/>
            <wp:positionH relativeFrom="margin">
              <wp:posOffset>66675</wp:posOffset>
            </wp:positionH>
            <wp:positionV relativeFrom="paragraph">
              <wp:posOffset>423545</wp:posOffset>
            </wp:positionV>
            <wp:extent cx="5943600" cy="3630295"/>
            <wp:effectExtent l="0" t="0" r="0" b="825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083">
        <w:rPr>
          <w:noProof/>
        </w:rPr>
        <w:drawing>
          <wp:inline distT="0" distB="0" distL="0" distR="0" wp14:anchorId="76A19DF3" wp14:editId="388C0B38">
            <wp:extent cx="5943600" cy="36302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39243" w14:textId="5535A2CE" w:rsidR="00245FA6" w:rsidRDefault="006B1192" w:rsidP="001420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both"/>
        <w:rPr>
          <w:caps/>
          <w:szCs w:val="24"/>
        </w:rPr>
      </w:pPr>
      <w:r>
        <w:lastRenderedPageBreak/>
        <w:tab/>
      </w:r>
      <w:r w:rsidR="00142083">
        <w:t xml:space="preserve"> </w:t>
      </w:r>
    </w:p>
    <w:p w14:paraId="33CEFE84" w14:textId="29137EAC" w:rsidR="00245FA6" w:rsidRDefault="00245FA6" w:rsidP="00245FA6"/>
    <w:p w14:paraId="6BEF5491" w14:textId="5885DA8F" w:rsidR="006B1192" w:rsidRDefault="006B1192" w:rsidP="00245FA6"/>
    <w:p w14:paraId="36869B41" w14:textId="2022C500" w:rsidR="006B1192" w:rsidRDefault="00B41AD1" w:rsidP="006B1192">
      <w:pPr>
        <w:numPr>
          <w:ilvl w:val="0"/>
          <w:numId w:val="1"/>
        </w:numPr>
        <w:jc w:val="center"/>
      </w:pPr>
      <w:r>
        <w:t>ORDER</w:t>
      </w:r>
    </w:p>
    <w:p w14:paraId="2706D031" w14:textId="2CDDFB0B" w:rsidR="001E77D5" w:rsidRDefault="006B1192" w:rsidP="006B1192">
      <w:pPr>
        <w:ind w:firstLine="720"/>
      </w:pPr>
      <w:r>
        <w:t xml:space="preserve">Based on the above stipulation, IT IS HEREBY ORDERED </w:t>
      </w:r>
      <w:r w:rsidR="00B41AD1">
        <w:t>this matter</w:t>
      </w:r>
      <w:r>
        <w:t xml:space="preserve"> be transferred to civil arbitration. Plaintiff shall provide a copy of this order to the Director of Arbitration with the arbitration fee. </w:t>
      </w:r>
    </w:p>
    <w:p w14:paraId="6C4CF68A" w14:textId="1F237FB2" w:rsidR="006B1192" w:rsidRDefault="006B1192" w:rsidP="006B1192">
      <w:pPr>
        <w:ind w:firstLine="720"/>
      </w:pPr>
      <w:r>
        <w:t>IT IS SO ORDERED.</w:t>
      </w:r>
    </w:p>
    <w:p w14:paraId="6676031C" w14:textId="64ADB7A4" w:rsidR="006B1192" w:rsidRDefault="006B1192" w:rsidP="006B1192">
      <w:pPr>
        <w:ind w:firstLine="720"/>
      </w:pPr>
    </w:p>
    <w:p w14:paraId="7914FE6F" w14:textId="41F432AD" w:rsidR="006B1192" w:rsidRDefault="006B1192" w:rsidP="006B1192">
      <w:pPr>
        <w:ind w:firstLine="720"/>
      </w:pPr>
      <w:r>
        <w:t>DATED this ________ day of __________________, 2021.</w:t>
      </w:r>
    </w:p>
    <w:p w14:paraId="7BD451B5" w14:textId="6C3C5D88" w:rsidR="006B1192" w:rsidRDefault="006B1192" w:rsidP="006B1192">
      <w:pPr>
        <w:ind w:firstLine="720"/>
      </w:pPr>
    </w:p>
    <w:p w14:paraId="6DE04F6E" w14:textId="51543216" w:rsidR="006B1192" w:rsidRDefault="006B1192" w:rsidP="006B1192">
      <w:pPr>
        <w:ind w:firstLine="720"/>
      </w:pPr>
    </w:p>
    <w:p w14:paraId="26124B0A" w14:textId="77777777" w:rsidR="006B1192" w:rsidRDefault="006B1192" w:rsidP="006B1192">
      <w:pPr>
        <w:spacing w:line="240" w:lineRule="auto"/>
        <w:ind w:firstLine="720"/>
      </w:pPr>
    </w:p>
    <w:p w14:paraId="7EC0C48A" w14:textId="78B80C41" w:rsidR="006B1192" w:rsidRDefault="006B1192" w:rsidP="006B1192">
      <w:pPr>
        <w:spacing w:line="240" w:lineRule="auto"/>
        <w:ind w:firstLine="720"/>
      </w:pPr>
      <w:r>
        <w:tab/>
      </w:r>
      <w:r>
        <w:tab/>
      </w:r>
      <w:r>
        <w:tab/>
      </w:r>
      <w:r>
        <w:tab/>
      </w:r>
      <w:r>
        <w:tab/>
        <w:t>By: _____________________________________</w:t>
      </w:r>
    </w:p>
    <w:p w14:paraId="4E76FC92" w14:textId="64DAC1DF" w:rsidR="006B1192" w:rsidRDefault="006B1192" w:rsidP="006B1192">
      <w:pPr>
        <w:spacing w:line="240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JUDGE</w:t>
      </w:r>
    </w:p>
    <w:p w14:paraId="738D650A" w14:textId="4D258F2F" w:rsidR="006B1192" w:rsidRDefault="006B1192" w:rsidP="006B1192">
      <w:pPr>
        <w:spacing w:line="240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KING COUNTY SUPERIOR COURT</w:t>
      </w:r>
    </w:p>
    <w:p w14:paraId="34F2DA29" w14:textId="3461D54B" w:rsidR="006B1192" w:rsidRDefault="00B41AD1" w:rsidP="006B1192">
      <w:pPr>
        <w:spacing w:line="240" w:lineRule="auto"/>
        <w:ind w:firstLine="720"/>
      </w:pPr>
      <w:r>
        <w:t>Presented by:</w:t>
      </w:r>
    </w:p>
    <w:p w14:paraId="47BE3E52" w14:textId="6869A940" w:rsidR="006B1192" w:rsidRDefault="006B1192" w:rsidP="006B1192">
      <w:pPr>
        <w:spacing w:line="240" w:lineRule="auto"/>
        <w:ind w:firstLine="720"/>
      </w:pPr>
    </w:p>
    <w:p w14:paraId="388EF7CF" w14:textId="16361EE4" w:rsidR="006B1192" w:rsidRDefault="00142083" w:rsidP="00B41AD1">
      <w:pPr>
        <w:pStyle w:val="DoubleSpacing"/>
        <w:spacing w:line="240" w:lineRule="auto"/>
        <w:ind w:firstLine="720"/>
      </w:pPr>
      <w:r>
        <w:t xml:space="preserve"> </w:t>
      </w:r>
      <w:r w:rsidRPr="00142083">
        <w:rPr>
          <w:noProof/>
        </w:rPr>
        <w:drawing>
          <wp:inline distT="0" distB="0" distL="0" distR="0" wp14:anchorId="7C118AF6" wp14:editId="0C1CA830">
            <wp:extent cx="3848100" cy="255265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255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1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9F53C" w14:textId="77777777" w:rsidR="006329CC" w:rsidRDefault="006329CC">
      <w:pPr>
        <w:spacing w:line="240" w:lineRule="auto"/>
      </w:pPr>
      <w:r>
        <w:separator/>
      </w:r>
    </w:p>
  </w:endnote>
  <w:endnote w:type="continuationSeparator" w:id="0">
    <w:p w14:paraId="264CF937" w14:textId="77777777" w:rsidR="006329CC" w:rsidRDefault="00632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sans-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BDD1F" w14:textId="77777777" w:rsidR="00B41AD1" w:rsidRDefault="00B41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88" w:type="dxa"/>
      <w:tblLook w:val="01E0" w:firstRow="1" w:lastRow="1" w:firstColumn="1" w:lastColumn="1" w:noHBand="0" w:noVBand="0"/>
    </w:tblPr>
    <w:tblGrid>
      <w:gridCol w:w="6228"/>
      <w:gridCol w:w="3960"/>
    </w:tblGrid>
    <w:tr w:rsidR="00245FA6" w:rsidRPr="007D7838" w14:paraId="5A6FBEF4" w14:textId="77777777" w:rsidTr="007D7838">
      <w:tc>
        <w:tcPr>
          <w:tcW w:w="6228" w:type="dxa"/>
        </w:tcPr>
        <w:p w14:paraId="319BA27D" w14:textId="77777777" w:rsidR="00245FA6" w:rsidRPr="00374132" w:rsidRDefault="00245FA6" w:rsidP="007D7838">
          <w:pPr>
            <w:pStyle w:val="Footer"/>
            <w:spacing w:line="240" w:lineRule="auto"/>
            <w:rPr>
              <w:sz w:val="20"/>
            </w:rPr>
          </w:pPr>
        </w:p>
        <w:p w14:paraId="3AB55E77" w14:textId="3483FD64" w:rsidR="00245FA6" w:rsidRPr="007D7838" w:rsidRDefault="00374132" w:rsidP="007D7838">
          <w:pPr>
            <w:pStyle w:val="Footer"/>
            <w:spacing w:line="240" w:lineRule="auto"/>
            <w:rPr>
              <w:sz w:val="20"/>
            </w:rPr>
          </w:pPr>
          <w:r>
            <w:rPr>
              <w:caps/>
              <w:sz w:val="20"/>
            </w:rPr>
            <w:t xml:space="preserve">Stipulation and </w:t>
          </w:r>
          <w:r w:rsidR="006B1192">
            <w:rPr>
              <w:caps/>
              <w:sz w:val="20"/>
            </w:rPr>
            <w:t>(</w:t>
          </w:r>
          <w:r>
            <w:rPr>
              <w:caps/>
              <w:sz w:val="20"/>
            </w:rPr>
            <w:t>Proposed</w:t>
          </w:r>
          <w:r w:rsidR="006B1192">
            <w:rPr>
              <w:caps/>
              <w:sz w:val="20"/>
            </w:rPr>
            <w:t>)</w:t>
          </w:r>
          <w:r>
            <w:rPr>
              <w:caps/>
              <w:sz w:val="20"/>
            </w:rPr>
            <w:t xml:space="preserve"> Order to Transfer to </w:t>
          </w:r>
          <w:r w:rsidR="006B1192">
            <w:rPr>
              <w:caps/>
              <w:sz w:val="20"/>
            </w:rPr>
            <w:t>CIVIL ARBITRATION</w:t>
          </w:r>
          <w:r>
            <w:rPr>
              <w:caps/>
              <w:sz w:val="20"/>
            </w:rPr>
            <w:t xml:space="preserve"> </w:t>
          </w:r>
          <w:r w:rsidR="00245FA6" w:rsidRPr="007D7838">
            <w:rPr>
              <w:sz w:val="20"/>
            </w:rPr>
            <w:t xml:space="preserve">- </w:t>
          </w:r>
          <w:r w:rsidR="00245FA6" w:rsidRPr="007D7838">
            <w:rPr>
              <w:rStyle w:val="PageNumber"/>
              <w:sz w:val="20"/>
            </w:rPr>
            <w:fldChar w:fldCharType="begin"/>
          </w:r>
          <w:r w:rsidR="00245FA6" w:rsidRPr="007D7838">
            <w:rPr>
              <w:rStyle w:val="PageNumber"/>
              <w:sz w:val="20"/>
            </w:rPr>
            <w:instrText xml:space="preserve"> PAGE </w:instrText>
          </w:r>
          <w:r w:rsidR="00245FA6" w:rsidRPr="007D7838">
            <w:rPr>
              <w:rStyle w:val="PageNumber"/>
              <w:sz w:val="20"/>
            </w:rPr>
            <w:fldChar w:fldCharType="separate"/>
          </w:r>
          <w:r>
            <w:rPr>
              <w:rStyle w:val="PageNumber"/>
              <w:noProof/>
              <w:sz w:val="20"/>
            </w:rPr>
            <w:t>1</w:t>
          </w:r>
          <w:r w:rsidR="00245FA6" w:rsidRPr="007D7838">
            <w:rPr>
              <w:rStyle w:val="PageNumber"/>
              <w:sz w:val="20"/>
            </w:rPr>
            <w:fldChar w:fldCharType="end"/>
          </w:r>
        </w:p>
      </w:tc>
      <w:tc>
        <w:tcPr>
          <w:tcW w:w="3960" w:type="dxa"/>
        </w:tcPr>
        <w:p w14:paraId="5AF5D8E4" w14:textId="77777777" w:rsidR="001649A5" w:rsidRPr="003C65D0" w:rsidRDefault="001649A5" w:rsidP="001649A5">
          <w:pPr>
            <w:pStyle w:val="Footer"/>
            <w:spacing w:line="240" w:lineRule="auto"/>
            <w:jc w:val="center"/>
            <w:rPr>
              <w:sz w:val="20"/>
            </w:rPr>
          </w:pPr>
          <w:r>
            <w:rPr>
              <w:noProof/>
              <w:sz w:val="20"/>
            </w:rPr>
            <w:t>LAW OFFICE OF ALICE C. BROWN</w:t>
          </w:r>
        </w:p>
        <w:p w14:paraId="248E7E9E" w14:textId="77777777" w:rsidR="001649A5" w:rsidRPr="003C65D0" w:rsidRDefault="001649A5" w:rsidP="001649A5">
          <w:pPr>
            <w:pStyle w:val="Footer"/>
            <w:spacing w:line="240" w:lineRule="auto"/>
            <w:jc w:val="center"/>
            <w:rPr>
              <w:sz w:val="20"/>
            </w:rPr>
          </w:pPr>
          <w:r>
            <w:rPr>
              <w:noProof/>
              <w:sz w:val="20"/>
            </w:rPr>
            <w:t>130 Nickerson Street, STE305</w:t>
          </w:r>
        </w:p>
        <w:p w14:paraId="099C3A6F" w14:textId="77777777" w:rsidR="001649A5" w:rsidRPr="003C65D0" w:rsidRDefault="001649A5" w:rsidP="001649A5">
          <w:pPr>
            <w:pStyle w:val="Footer"/>
            <w:spacing w:line="240" w:lineRule="auto"/>
            <w:jc w:val="center"/>
            <w:rPr>
              <w:sz w:val="20"/>
            </w:rPr>
          </w:pPr>
          <w:r>
            <w:rPr>
              <w:noProof/>
              <w:sz w:val="20"/>
            </w:rPr>
            <w:t>Seattle</w:t>
          </w:r>
          <w:r w:rsidRPr="003C65D0">
            <w:rPr>
              <w:sz w:val="20"/>
            </w:rPr>
            <w:t xml:space="preserve">, </w:t>
          </w:r>
          <w:r>
            <w:rPr>
              <w:noProof/>
              <w:sz w:val="20"/>
            </w:rPr>
            <w:t>Washington</w:t>
          </w:r>
          <w:r w:rsidRPr="003C65D0">
            <w:rPr>
              <w:sz w:val="20"/>
            </w:rPr>
            <w:t xml:space="preserve"> </w:t>
          </w:r>
          <w:r>
            <w:rPr>
              <w:noProof/>
              <w:sz w:val="20"/>
            </w:rPr>
            <w:t>98109</w:t>
          </w:r>
        </w:p>
        <w:p w14:paraId="497A6F4B" w14:textId="77777777" w:rsidR="001649A5" w:rsidRPr="003C65D0" w:rsidRDefault="001649A5" w:rsidP="001649A5">
          <w:pPr>
            <w:pStyle w:val="Footer"/>
            <w:spacing w:line="240" w:lineRule="auto"/>
            <w:jc w:val="center"/>
            <w:rPr>
              <w:sz w:val="20"/>
            </w:rPr>
          </w:pPr>
          <w:r w:rsidRPr="003C65D0">
            <w:rPr>
              <w:sz w:val="20"/>
            </w:rPr>
            <w:t xml:space="preserve">Telephone:  </w:t>
          </w:r>
          <w:r>
            <w:rPr>
              <w:noProof/>
              <w:sz w:val="20"/>
            </w:rPr>
            <w:t>206-292-5757</w:t>
          </w:r>
        </w:p>
        <w:p w14:paraId="790C6835" w14:textId="77777777" w:rsidR="007B06F4" w:rsidRPr="007D7838" w:rsidRDefault="001649A5" w:rsidP="001649A5">
          <w:pPr>
            <w:pStyle w:val="Footer"/>
            <w:spacing w:line="240" w:lineRule="auto"/>
            <w:jc w:val="center"/>
            <w:rPr>
              <w:sz w:val="20"/>
            </w:rPr>
          </w:pPr>
          <w:r w:rsidRPr="003C65D0">
            <w:rPr>
              <w:sz w:val="20"/>
            </w:rPr>
            <w:t xml:space="preserve">Facsimile:  </w:t>
          </w:r>
          <w:r>
            <w:rPr>
              <w:noProof/>
              <w:sz w:val="20"/>
            </w:rPr>
            <w:t>206-292-4784</w:t>
          </w:r>
        </w:p>
        <w:p w14:paraId="6C06C2E5" w14:textId="77777777" w:rsidR="00245FA6" w:rsidRPr="007D7838" w:rsidRDefault="00245FA6" w:rsidP="007D7838">
          <w:pPr>
            <w:pStyle w:val="Footer"/>
            <w:spacing w:line="240" w:lineRule="auto"/>
            <w:jc w:val="center"/>
            <w:rPr>
              <w:sz w:val="20"/>
            </w:rPr>
          </w:pPr>
        </w:p>
      </w:tc>
    </w:tr>
  </w:tbl>
  <w:p w14:paraId="0BFD88E9" w14:textId="77777777" w:rsidR="00245FA6" w:rsidRDefault="00245FA6" w:rsidP="007B06F4">
    <w:pPr>
      <w:pStyle w:val="Footer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0A66F" w14:textId="77777777" w:rsidR="00B41AD1" w:rsidRDefault="00B41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1024C" w14:textId="77777777" w:rsidR="006329CC" w:rsidRDefault="006329CC">
      <w:pPr>
        <w:spacing w:line="240" w:lineRule="auto"/>
      </w:pPr>
      <w:r>
        <w:separator/>
      </w:r>
    </w:p>
  </w:footnote>
  <w:footnote w:type="continuationSeparator" w:id="0">
    <w:p w14:paraId="0037BF16" w14:textId="77777777" w:rsidR="006329CC" w:rsidRDefault="00632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E01E2" w14:textId="77777777" w:rsidR="00B41AD1" w:rsidRDefault="00B41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BB76A" w14:textId="0105C0F0" w:rsidR="00245FA6" w:rsidRDefault="00B41AD1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3E8FA81B" wp14:editId="42EFB529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686800"/>
              <wp:effectExtent l="0" t="0" r="190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868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5FF57B" w14:textId="77777777" w:rsidR="00245FA6" w:rsidRDefault="00245FA6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14:paraId="6C594061" w14:textId="77777777" w:rsidR="00245FA6" w:rsidRDefault="00245FA6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14:paraId="3707BB21" w14:textId="77777777" w:rsidR="00245FA6" w:rsidRDefault="00245FA6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14:paraId="3EA2BE6D" w14:textId="77777777" w:rsidR="00245FA6" w:rsidRDefault="00245FA6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14:paraId="0470227C" w14:textId="77777777" w:rsidR="00245FA6" w:rsidRDefault="00245FA6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14:paraId="5CE79C14" w14:textId="77777777" w:rsidR="00245FA6" w:rsidRDefault="00245FA6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14:paraId="3C5B8B79" w14:textId="77777777" w:rsidR="00245FA6" w:rsidRDefault="00245FA6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14:paraId="1F02837D" w14:textId="77777777" w:rsidR="00245FA6" w:rsidRDefault="00245FA6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14:paraId="3E7B26C8" w14:textId="77777777" w:rsidR="00245FA6" w:rsidRDefault="00245FA6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14:paraId="158B8E5E" w14:textId="77777777" w:rsidR="00245FA6" w:rsidRDefault="00245FA6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14:paraId="25E1591B" w14:textId="77777777" w:rsidR="00245FA6" w:rsidRDefault="00245FA6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14:paraId="51243A0C" w14:textId="77777777" w:rsidR="00245FA6" w:rsidRDefault="00245FA6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14:paraId="75D3C502" w14:textId="77777777" w:rsidR="00245FA6" w:rsidRDefault="00245FA6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14:paraId="5839D815" w14:textId="77777777" w:rsidR="00245FA6" w:rsidRDefault="00245FA6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14:paraId="3E238F4C" w14:textId="77777777" w:rsidR="00245FA6" w:rsidRDefault="00245FA6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14:paraId="753D1F23" w14:textId="77777777" w:rsidR="00245FA6" w:rsidRDefault="00245FA6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14:paraId="44E07B53" w14:textId="77777777" w:rsidR="00245FA6" w:rsidRDefault="00245FA6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14:paraId="72E7F17F" w14:textId="77777777" w:rsidR="00245FA6" w:rsidRDefault="00245FA6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14:paraId="472886E1" w14:textId="77777777" w:rsidR="00245FA6" w:rsidRDefault="00245FA6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14:paraId="78CB3562" w14:textId="77777777" w:rsidR="00245FA6" w:rsidRDefault="00245FA6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14:paraId="26CBF407" w14:textId="77777777" w:rsidR="00245FA6" w:rsidRDefault="00245FA6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14:paraId="795D7B18" w14:textId="77777777" w:rsidR="00245FA6" w:rsidRDefault="00245FA6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14:paraId="12483DA9" w14:textId="77777777" w:rsidR="00245FA6" w:rsidRDefault="00245FA6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14:paraId="78722C45" w14:textId="77777777" w:rsidR="00245FA6" w:rsidRDefault="00245FA6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14:paraId="4F1955E4" w14:textId="77777777" w:rsidR="00245FA6" w:rsidRDefault="00245FA6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14:paraId="1A00EB5D" w14:textId="77777777" w:rsidR="00245FA6" w:rsidRDefault="00245FA6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14:paraId="305218F7" w14:textId="77777777" w:rsidR="00245FA6" w:rsidRDefault="00245FA6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14:paraId="58948ED3" w14:textId="77777777" w:rsidR="00245FA6" w:rsidRDefault="00245FA6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14:paraId="56381F59" w14:textId="77777777" w:rsidR="00245FA6" w:rsidRDefault="00245FA6">
                          <w:pPr>
                            <w:pStyle w:val="LineNumbers"/>
                          </w:pPr>
                          <w:r>
                            <w:t>29</w:t>
                          </w:r>
                        </w:p>
                        <w:p w14:paraId="42178C59" w14:textId="77777777" w:rsidR="00245FA6" w:rsidRDefault="00245FA6">
                          <w:pPr>
                            <w:pStyle w:val="LineNumbers"/>
                          </w:pPr>
                          <w:r>
                            <w:t>30</w:t>
                          </w:r>
                        </w:p>
                        <w:p w14:paraId="1C700535" w14:textId="77777777" w:rsidR="00245FA6" w:rsidRDefault="00245FA6">
                          <w:pPr>
                            <w:pStyle w:val="LineNumbers"/>
                          </w:pPr>
                          <w:r>
                            <w:t>31</w:t>
                          </w:r>
                        </w:p>
                        <w:p w14:paraId="108471B0" w14:textId="77777777" w:rsidR="00245FA6" w:rsidRDefault="00245FA6">
                          <w:pPr>
                            <w:pStyle w:val="LineNumbers"/>
                          </w:pPr>
                          <w:r>
                            <w:t>32</w:t>
                          </w:r>
                        </w:p>
                        <w:p w14:paraId="440A1F97" w14:textId="77777777" w:rsidR="00245FA6" w:rsidRDefault="00245FA6">
                          <w:pPr>
                            <w:pStyle w:val="LineNumbers"/>
                          </w:pPr>
                          <w:r>
                            <w:t>33</w:t>
                          </w:r>
                        </w:p>
                        <w:p w14:paraId="536AB59A" w14:textId="77777777" w:rsidR="00245FA6" w:rsidRDefault="00245FA6">
                          <w:pPr>
                            <w:pStyle w:val="LineNumbers"/>
                          </w:pPr>
                          <w:r>
                            <w:t>34</w:t>
                          </w:r>
                        </w:p>
                        <w:p w14:paraId="3FC5B54E" w14:textId="77777777" w:rsidR="00245FA6" w:rsidRDefault="00245FA6">
                          <w:pPr>
                            <w:pStyle w:val="LineNumbers"/>
                          </w:pPr>
                          <w:r>
                            <w:t>35</w:t>
                          </w:r>
                        </w:p>
                        <w:p w14:paraId="1EC93B71" w14:textId="77777777" w:rsidR="00245FA6" w:rsidRDefault="00245FA6">
                          <w:pPr>
                            <w:pStyle w:val="LineNumbers"/>
                          </w:pPr>
                          <w:r>
                            <w:t>36</w:t>
                          </w:r>
                        </w:p>
                        <w:p w14:paraId="28FA2A2E" w14:textId="77777777" w:rsidR="00245FA6" w:rsidRDefault="00245FA6">
                          <w:pPr>
                            <w:pStyle w:val="LineNumbers"/>
                          </w:pPr>
                          <w:r>
                            <w:t>37</w:t>
                          </w:r>
                        </w:p>
                        <w:p w14:paraId="2030EF2B" w14:textId="77777777" w:rsidR="00245FA6" w:rsidRDefault="00245FA6">
                          <w:pPr>
                            <w:pStyle w:val="LineNumbers"/>
                          </w:pPr>
                          <w:r>
                            <w:t>38</w:t>
                          </w:r>
                        </w:p>
                        <w:p w14:paraId="105410E7" w14:textId="77777777" w:rsidR="00245FA6" w:rsidRDefault="00245FA6">
                          <w:pPr>
                            <w:pStyle w:val="LineNumbers"/>
                          </w:pPr>
                          <w:r>
                            <w:t>39</w:t>
                          </w:r>
                        </w:p>
                        <w:p w14:paraId="04191DF3" w14:textId="77777777" w:rsidR="00245FA6" w:rsidRDefault="00245FA6">
                          <w:pPr>
                            <w:pStyle w:val="LineNumbers"/>
                          </w:pPr>
                          <w:r>
                            <w:t>40</w:t>
                          </w:r>
                        </w:p>
                        <w:p w14:paraId="529EB750" w14:textId="77777777" w:rsidR="00245FA6" w:rsidRDefault="00245FA6">
                          <w:pPr>
                            <w:pStyle w:val="LineNumbers"/>
                          </w:pPr>
                          <w:r>
                            <w:t>41</w:t>
                          </w:r>
                        </w:p>
                        <w:p w14:paraId="2DEB4F35" w14:textId="77777777" w:rsidR="00245FA6" w:rsidRDefault="00245FA6">
                          <w:pPr>
                            <w:pStyle w:val="LineNumbers"/>
                          </w:pPr>
                          <w:r>
                            <w:t>42</w:t>
                          </w:r>
                        </w:p>
                        <w:p w14:paraId="374A613F" w14:textId="77777777" w:rsidR="00245FA6" w:rsidRDefault="00245FA6">
                          <w:pPr>
                            <w:pStyle w:val="LineNumbers"/>
                          </w:pPr>
                          <w:r>
                            <w:t>43</w:t>
                          </w:r>
                        </w:p>
                        <w:p w14:paraId="3B81822F" w14:textId="77777777" w:rsidR="00245FA6" w:rsidRDefault="00245FA6">
                          <w:pPr>
                            <w:pStyle w:val="LineNumbers"/>
                          </w:pPr>
                          <w:r>
                            <w:t>44</w:t>
                          </w:r>
                        </w:p>
                        <w:p w14:paraId="726C05CF" w14:textId="77777777" w:rsidR="00245FA6" w:rsidRDefault="00245FA6">
                          <w:pPr>
                            <w:pStyle w:val="LineNumbers"/>
                          </w:pPr>
                          <w:r>
                            <w:t>45</w:t>
                          </w:r>
                        </w:p>
                        <w:p w14:paraId="3527D401" w14:textId="77777777" w:rsidR="00245FA6" w:rsidRDefault="00245FA6">
                          <w:pPr>
                            <w:pStyle w:val="LineNumbers"/>
                          </w:pPr>
                          <w:r>
                            <w:t>46</w:t>
                          </w:r>
                        </w:p>
                        <w:p w14:paraId="53FD034D" w14:textId="77777777" w:rsidR="00245FA6" w:rsidRDefault="00245FA6">
                          <w:pPr>
                            <w:pStyle w:val="LineNumbers"/>
                          </w:pPr>
                          <w:r>
                            <w:t>47</w:t>
                          </w:r>
                        </w:p>
                        <w:p w14:paraId="2C74921E" w14:textId="77777777" w:rsidR="00245FA6" w:rsidRDefault="00245FA6">
                          <w:pPr>
                            <w:pStyle w:val="LineNumbers"/>
                          </w:pPr>
                          <w:r>
                            <w:t>48</w:t>
                          </w:r>
                        </w:p>
                        <w:p w14:paraId="0F164704" w14:textId="77777777" w:rsidR="00245FA6" w:rsidRDefault="00245FA6">
                          <w:pPr>
                            <w:pStyle w:val="LineNumbers"/>
                          </w:pPr>
                          <w:r>
                            <w:t>49</w:t>
                          </w:r>
                        </w:p>
                        <w:p w14:paraId="64AF2E2E" w14:textId="77777777" w:rsidR="00245FA6" w:rsidRDefault="00245FA6">
                          <w:pPr>
                            <w:pStyle w:val="LineNumbers"/>
                          </w:pPr>
                          <w:r>
                            <w:t>50</w:t>
                          </w:r>
                        </w:p>
                        <w:p w14:paraId="2F8B90B9" w14:textId="77777777" w:rsidR="00245FA6" w:rsidRDefault="00245FA6">
                          <w:pPr>
                            <w:pStyle w:val="LineNumbers"/>
                          </w:pPr>
                          <w:r>
                            <w:t>51</w:t>
                          </w:r>
                        </w:p>
                        <w:p w14:paraId="183BE645" w14:textId="77777777" w:rsidR="00245FA6" w:rsidRDefault="00245FA6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8FA81B" id="Rectangle 1" o:spid="_x0000_s1026" style="position:absolute;margin-left:-50.4pt;margin-top:0;width:36pt;height:68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" o:allowincell="f" filled="f" stroked="f">
              <v:textbox inset="0,0,0,0">
                <w:txbxContent>
                  <w:p w14:paraId="305FF57B" w14:textId="77777777" w:rsidR="00245FA6" w:rsidRDefault="00245FA6">
                    <w:pPr>
                      <w:pStyle w:val="LineNumbers"/>
                    </w:pPr>
                    <w:r>
                      <w:t>1</w:t>
                    </w:r>
                  </w:p>
                  <w:p w14:paraId="6C594061" w14:textId="77777777" w:rsidR="00245FA6" w:rsidRDefault="00245FA6">
                    <w:pPr>
                      <w:pStyle w:val="LineNumbers"/>
                    </w:pPr>
                    <w:r>
                      <w:t>2</w:t>
                    </w:r>
                  </w:p>
                  <w:p w14:paraId="3707BB21" w14:textId="77777777" w:rsidR="00245FA6" w:rsidRDefault="00245FA6">
                    <w:pPr>
                      <w:pStyle w:val="LineNumbers"/>
                    </w:pPr>
                    <w:r>
                      <w:t>3</w:t>
                    </w:r>
                  </w:p>
                  <w:p w14:paraId="3EA2BE6D" w14:textId="77777777" w:rsidR="00245FA6" w:rsidRDefault="00245FA6">
                    <w:pPr>
                      <w:pStyle w:val="LineNumbers"/>
                    </w:pPr>
                    <w:r>
                      <w:t>4</w:t>
                    </w:r>
                  </w:p>
                  <w:p w14:paraId="0470227C" w14:textId="77777777" w:rsidR="00245FA6" w:rsidRDefault="00245FA6">
                    <w:pPr>
                      <w:pStyle w:val="LineNumbers"/>
                    </w:pPr>
                    <w:r>
                      <w:t>5</w:t>
                    </w:r>
                  </w:p>
                  <w:p w14:paraId="5CE79C14" w14:textId="77777777" w:rsidR="00245FA6" w:rsidRDefault="00245FA6">
                    <w:pPr>
                      <w:pStyle w:val="LineNumbers"/>
                    </w:pPr>
                    <w:r>
                      <w:t>6</w:t>
                    </w:r>
                  </w:p>
                  <w:p w14:paraId="3C5B8B79" w14:textId="77777777" w:rsidR="00245FA6" w:rsidRDefault="00245FA6">
                    <w:pPr>
                      <w:pStyle w:val="LineNumbers"/>
                    </w:pPr>
                    <w:r>
                      <w:t>7</w:t>
                    </w:r>
                  </w:p>
                  <w:p w14:paraId="1F02837D" w14:textId="77777777" w:rsidR="00245FA6" w:rsidRDefault="00245FA6">
                    <w:pPr>
                      <w:pStyle w:val="LineNumbers"/>
                    </w:pPr>
                    <w:r>
                      <w:t>8</w:t>
                    </w:r>
                  </w:p>
                  <w:p w14:paraId="3E7B26C8" w14:textId="77777777" w:rsidR="00245FA6" w:rsidRDefault="00245FA6">
                    <w:pPr>
                      <w:pStyle w:val="LineNumbers"/>
                    </w:pPr>
                    <w:r>
                      <w:t>9</w:t>
                    </w:r>
                  </w:p>
                  <w:p w14:paraId="158B8E5E" w14:textId="77777777" w:rsidR="00245FA6" w:rsidRDefault="00245FA6">
                    <w:pPr>
                      <w:pStyle w:val="LineNumbers"/>
                    </w:pPr>
                    <w:r>
                      <w:t>10</w:t>
                    </w:r>
                  </w:p>
                  <w:p w14:paraId="25E1591B" w14:textId="77777777" w:rsidR="00245FA6" w:rsidRDefault="00245FA6">
                    <w:pPr>
                      <w:pStyle w:val="LineNumbers"/>
                    </w:pPr>
                    <w:r>
                      <w:t>11</w:t>
                    </w:r>
                  </w:p>
                  <w:p w14:paraId="51243A0C" w14:textId="77777777" w:rsidR="00245FA6" w:rsidRDefault="00245FA6">
                    <w:pPr>
                      <w:pStyle w:val="LineNumbers"/>
                    </w:pPr>
                    <w:r>
                      <w:t>12</w:t>
                    </w:r>
                  </w:p>
                  <w:p w14:paraId="75D3C502" w14:textId="77777777" w:rsidR="00245FA6" w:rsidRDefault="00245FA6">
                    <w:pPr>
                      <w:pStyle w:val="LineNumbers"/>
                    </w:pPr>
                    <w:r>
                      <w:t>13</w:t>
                    </w:r>
                  </w:p>
                  <w:p w14:paraId="5839D815" w14:textId="77777777" w:rsidR="00245FA6" w:rsidRDefault="00245FA6">
                    <w:pPr>
                      <w:pStyle w:val="LineNumbers"/>
                    </w:pPr>
                    <w:r>
                      <w:t>14</w:t>
                    </w:r>
                  </w:p>
                  <w:p w14:paraId="3E238F4C" w14:textId="77777777" w:rsidR="00245FA6" w:rsidRDefault="00245FA6">
                    <w:pPr>
                      <w:pStyle w:val="LineNumbers"/>
                    </w:pPr>
                    <w:r>
                      <w:t>15</w:t>
                    </w:r>
                  </w:p>
                  <w:p w14:paraId="753D1F23" w14:textId="77777777" w:rsidR="00245FA6" w:rsidRDefault="00245FA6">
                    <w:pPr>
                      <w:pStyle w:val="LineNumbers"/>
                    </w:pPr>
                    <w:r>
                      <w:t>16</w:t>
                    </w:r>
                  </w:p>
                  <w:p w14:paraId="44E07B53" w14:textId="77777777" w:rsidR="00245FA6" w:rsidRDefault="00245FA6">
                    <w:pPr>
                      <w:pStyle w:val="LineNumbers"/>
                    </w:pPr>
                    <w:r>
                      <w:t>17</w:t>
                    </w:r>
                  </w:p>
                  <w:p w14:paraId="72E7F17F" w14:textId="77777777" w:rsidR="00245FA6" w:rsidRDefault="00245FA6">
                    <w:pPr>
                      <w:pStyle w:val="LineNumbers"/>
                    </w:pPr>
                    <w:r>
                      <w:t>18</w:t>
                    </w:r>
                  </w:p>
                  <w:p w14:paraId="472886E1" w14:textId="77777777" w:rsidR="00245FA6" w:rsidRDefault="00245FA6">
                    <w:pPr>
                      <w:pStyle w:val="LineNumbers"/>
                    </w:pPr>
                    <w:r>
                      <w:t>19</w:t>
                    </w:r>
                  </w:p>
                  <w:p w14:paraId="78CB3562" w14:textId="77777777" w:rsidR="00245FA6" w:rsidRDefault="00245FA6">
                    <w:pPr>
                      <w:pStyle w:val="LineNumbers"/>
                    </w:pPr>
                    <w:r>
                      <w:t>20</w:t>
                    </w:r>
                  </w:p>
                  <w:p w14:paraId="26CBF407" w14:textId="77777777" w:rsidR="00245FA6" w:rsidRDefault="00245FA6">
                    <w:pPr>
                      <w:pStyle w:val="LineNumbers"/>
                    </w:pPr>
                    <w:r>
                      <w:t>21</w:t>
                    </w:r>
                  </w:p>
                  <w:p w14:paraId="795D7B18" w14:textId="77777777" w:rsidR="00245FA6" w:rsidRDefault="00245FA6">
                    <w:pPr>
                      <w:pStyle w:val="LineNumbers"/>
                    </w:pPr>
                    <w:r>
                      <w:t>22</w:t>
                    </w:r>
                  </w:p>
                  <w:p w14:paraId="12483DA9" w14:textId="77777777" w:rsidR="00245FA6" w:rsidRDefault="00245FA6">
                    <w:pPr>
                      <w:pStyle w:val="LineNumbers"/>
                    </w:pPr>
                    <w:r>
                      <w:t>23</w:t>
                    </w:r>
                  </w:p>
                  <w:p w14:paraId="78722C45" w14:textId="77777777" w:rsidR="00245FA6" w:rsidRDefault="00245FA6">
                    <w:pPr>
                      <w:pStyle w:val="LineNumbers"/>
                    </w:pPr>
                    <w:r>
                      <w:t>24</w:t>
                    </w:r>
                  </w:p>
                  <w:p w14:paraId="4F1955E4" w14:textId="77777777" w:rsidR="00245FA6" w:rsidRDefault="00245FA6">
                    <w:pPr>
                      <w:pStyle w:val="LineNumbers"/>
                    </w:pPr>
                    <w:r>
                      <w:t>25</w:t>
                    </w:r>
                  </w:p>
                  <w:p w14:paraId="1A00EB5D" w14:textId="77777777" w:rsidR="00245FA6" w:rsidRDefault="00245FA6">
                    <w:pPr>
                      <w:pStyle w:val="LineNumbers"/>
                    </w:pPr>
                    <w:r>
                      <w:t>26</w:t>
                    </w:r>
                  </w:p>
                  <w:p w14:paraId="305218F7" w14:textId="77777777" w:rsidR="00245FA6" w:rsidRDefault="00245FA6">
                    <w:pPr>
                      <w:pStyle w:val="LineNumbers"/>
                    </w:pPr>
                    <w:r>
                      <w:t>27</w:t>
                    </w:r>
                  </w:p>
                  <w:p w14:paraId="58948ED3" w14:textId="77777777" w:rsidR="00245FA6" w:rsidRDefault="00245FA6">
                    <w:pPr>
                      <w:pStyle w:val="LineNumbers"/>
                    </w:pPr>
                    <w:r>
                      <w:t>28</w:t>
                    </w:r>
                  </w:p>
                  <w:p w14:paraId="56381F59" w14:textId="77777777" w:rsidR="00245FA6" w:rsidRDefault="00245FA6">
                    <w:pPr>
                      <w:pStyle w:val="LineNumbers"/>
                    </w:pPr>
                    <w:r>
                      <w:t>29</w:t>
                    </w:r>
                  </w:p>
                  <w:p w14:paraId="42178C59" w14:textId="77777777" w:rsidR="00245FA6" w:rsidRDefault="00245FA6">
                    <w:pPr>
                      <w:pStyle w:val="LineNumbers"/>
                    </w:pPr>
                    <w:r>
                      <w:t>30</w:t>
                    </w:r>
                  </w:p>
                  <w:p w14:paraId="1C700535" w14:textId="77777777" w:rsidR="00245FA6" w:rsidRDefault="00245FA6">
                    <w:pPr>
                      <w:pStyle w:val="LineNumbers"/>
                    </w:pPr>
                    <w:r>
                      <w:t>31</w:t>
                    </w:r>
                  </w:p>
                  <w:p w14:paraId="108471B0" w14:textId="77777777" w:rsidR="00245FA6" w:rsidRDefault="00245FA6">
                    <w:pPr>
                      <w:pStyle w:val="LineNumbers"/>
                    </w:pPr>
                    <w:r>
                      <w:t>32</w:t>
                    </w:r>
                  </w:p>
                  <w:p w14:paraId="440A1F97" w14:textId="77777777" w:rsidR="00245FA6" w:rsidRDefault="00245FA6">
                    <w:pPr>
                      <w:pStyle w:val="LineNumbers"/>
                    </w:pPr>
                    <w:r>
                      <w:t>33</w:t>
                    </w:r>
                  </w:p>
                  <w:p w14:paraId="536AB59A" w14:textId="77777777" w:rsidR="00245FA6" w:rsidRDefault="00245FA6">
                    <w:pPr>
                      <w:pStyle w:val="LineNumbers"/>
                    </w:pPr>
                    <w:r>
                      <w:t>34</w:t>
                    </w:r>
                  </w:p>
                  <w:p w14:paraId="3FC5B54E" w14:textId="77777777" w:rsidR="00245FA6" w:rsidRDefault="00245FA6">
                    <w:pPr>
                      <w:pStyle w:val="LineNumbers"/>
                    </w:pPr>
                    <w:r>
                      <w:t>35</w:t>
                    </w:r>
                  </w:p>
                  <w:p w14:paraId="1EC93B71" w14:textId="77777777" w:rsidR="00245FA6" w:rsidRDefault="00245FA6">
                    <w:pPr>
                      <w:pStyle w:val="LineNumbers"/>
                    </w:pPr>
                    <w:r>
                      <w:t>36</w:t>
                    </w:r>
                  </w:p>
                  <w:p w14:paraId="28FA2A2E" w14:textId="77777777" w:rsidR="00245FA6" w:rsidRDefault="00245FA6">
                    <w:pPr>
                      <w:pStyle w:val="LineNumbers"/>
                    </w:pPr>
                    <w:r>
                      <w:t>37</w:t>
                    </w:r>
                  </w:p>
                  <w:p w14:paraId="2030EF2B" w14:textId="77777777" w:rsidR="00245FA6" w:rsidRDefault="00245FA6">
                    <w:pPr>
                      <w:pStyle w:val="LineNumbers"/>
                    </w:pPr>
                    <w:r>
                      <w:t>38</w:t>
                    </w:r>
                  </w:p>
                  <w:p w14:paraId="105410E7" w14:textId="77777777" w:rsidR="00245FA6" w:rsidRDefault="00245FA6">
                    <w:pPr>
                      <w:pStyle w:val="LineNumbers"/>
                    </w:pPr>
                    <w:r>
                      <w:t>39</w:t>
                    </w:r>
                  </w:p>
                  <w:p w14:paraId="04191DF3" w14:textId="77777777" w:rsidR="00245FA6" w:rsidRDefault="00245FA6">
                    <w:pPr>
                      <w:pStyle w:val="LineNumbers"/>
                    </w:pPr>
                    <w:r>
                      <w:t>40</w:t>
                    </w:r>
                  </w:p>
                  <w:p w14:paraId="529EB750" w14:textId="77777777" w:rsidR="00245FA6" w:rsidRDefault="00245FA6">
                    <w:pPr>
                      <w:pStyle w:val="LineNumbers"/>
                    </w:pPr>
                    <w:r>
                      <w:t>41</w:t>
                    </w:r>
                  </w:p>
                  <w:p w14:paraId="2DEB4F35" w14:textId="77777777" w:rsidR="00245FA6" w:rsidRDefault="00245FA6">
                    <w:pPr>
                      <w:pStyle w:val="LineNumbers"/>
                    </w:pPr>
                    <w:r>
                      <w:t>42</w:t>
                    </w:r>
                  </w:p>
                  <w:p w14:paraId="374A613F" w14:textId="77777777" w:rsidR="00245FA6" w:rsidRDefault="00245FA6">
                    <w:pPr>
                      <w:pStyle w:val="LineNumbers"/>
                    </w:pPr>
                    <w:r>
                      <w:t>43</w:t>
                    </w:r>
                  </w:p>
                  <w:p w14:paraId="3B81822F" w14:textId="77777777" w:rsidR="00245FA6" w:rsidRDefault="00245FA6">
                    <w:pPr>
                      <w:pStyle w:val="LineNumbers"/>
                    </w:pPr>
                    <w:r>
                      <w:t>44</w:t>
                    </w:r>
                  </w:p>
                  <w:p w14:paraId="726C05CF" w14:textId="77777777" w:rsidR="00245FA6" w:rsidRDefault="00245FA6">
                    <w:pPr>
                      <w:pStyle w:val="LineNumbers"/>
                    </w:pPr>
                    <w:r>
                      <w:t>45</w:t>
                    </w:r>
                  </w:p>
                  <w:p w14:paraId="3527D401" w14:textId="77777777" w:rsidR="00245FA6" w:rsidRDefault="00245FA6">
                    <w:pPr>
                      <w:pStyle w:val="LineNumbers"/>
                    </w:pPr>
                    <w:r>
                      <w:t>46</w:t>
                    </w:r>
                  </w:p>
                  <w:p w14:paraId="53FD034D" w14:textId="77777777" w:rsidR="00245FA6" w:rsidRDefault="00245FA6">
                    <w:pPr>
                      <w:pStyle w:val="LineNumbers"/>
                    </w:pPr>
                    <w:r>
                      <w:t>47</w:t>
                    </w:r>
                  </w:p>
                  <w:p w14:paraId="2C74921E" w14:textId="77777777" w:rsidR="00245FA6" w:rsidRDefault="00245FA6">
                    <w:pPr>
                      <w:pStyle w:val="LineNumbers"/>
                    </w:pPr>
                    <w:r>
                      <w:t>48</w:t>
                    </w:r>
                  </w:p>
                  <w:p w14:paraId="0F164704" w14:textId="77777777" w:rsidR="00245FA6" w:rsidRDefault="00245FA6">
                    <w:pPr>
                      <w:pStyle w:val="LineNumbers"/>
                    </w:pPr>
                    <w:r>
                      <w:t>49</w:t>
                    </w:r>
                  </w:p>
                  <w:p w14:paraId="64AF2E2E" w14:textId="77777777" w:rsidR="00245FA6" w:rsidRDefault="00245FA6">
                    <w:pPr>
                      <w:pStyle w:val="LineNumbers"/>
                    </w:pPr>
                    <w:r>
                      <w:t>50</w:t>
                    </w:r>
                  </w:p>
                  <w:p w14:paraId="2F8B90B9" w14:textId="77777777" w:rsidR="00245FA6" w:rsidRDefault="00245FA6">
                    <w:pPr>
                      <w:pStyle w:val="LineNumbers"/>
                    </w:pPr>
                    <w:r>
                      <w:t>51</w:t>
                    </w:r>
                  </w:p>
                  <w:p w14:paraId="183BE645" w14:textId="77777777" w:rsidR="00245FA6" w:rsidRDefault="00245FA6">
                    <w:pPr>
                      <w:pStyle w:val="LineNumbers"/>
                    </w:pPr>
                  </w:p>
                </w:txbxContent>
              </v:textbox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2830E269" wp14:editId="5059F0A5">
              <wp:simplePos x="0" y="0"/>
              <wp:positionH relativeFrom="page">
                <wp:posOffset>7315200</wp:posOffset>
              </wp:positionH>
              <wp:positionV relativeFrom="page">
                <wp:posOffset>0</wp:posOffset>
              </wp:positionV>
              <wp:extent cx="635" cy="10058400"/>
              <wp:effectExtent l="9525" t="9525" r="8890" b="952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D50AF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in,0" to="576.0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" o:allowincell="f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766A9E5F" wp14:editId="546406F3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635" cy="10058400"/>
              <wp:effectExtent l="11430" t="9525" r="698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3093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5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" o:allowincell="f">
              <v:stroke startarrowwidth="narrow" startarrowlength="short" endarrowwidth="narrow" endarrowlength="short"/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34AA69C" wp14:editId="6F52DC5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635" cy="10058400"/>
              <wp:effectExtent l="13335" t="9525" r="5080" b="952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C79141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" o:allowincell="f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E6A9C" w14:textId="77777777" w:rsidR="00B41AD1" w:rsidRDefault="00B41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F0112"/>
    <w:multiLevelType w:val="hybridMultilevel"/>
    <w:tmpl w:val="2034C2CC"/>
    <w:lvl w:ilvl="0" w:tplc="4498F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B6498"/>
    <w:multiLevelType w:val="hybridMultilevel"/>
    <w:tmpl w:val="7FF2081A"/>
    <w:lvl w:ilvl="0" w:tplc="C10C6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62"/>
    <w:rsid w:val="00071A10"/>
    <w:rsid w:val="000D30A9"/>
    <w:rsid w:val="00142083"/>
    <w:rsid w:val="001649A5"/>
    <w:rsid w:val="001E77D5"/>
    <w:rsid w:val="00245FA6"/>
    <w:rsid w:val="00374132"/>
    <w:rsid w:val="003C65D0"/>
    <w:rsid w:val="004973B3"/>
    <w:rsid w:val="006329CC"/>
    <w:rsid w:val="00647F94"/>
    <w:rsid w:val="006B1192"/>
    <w:rsid w:val="00763867"/>
    <w:rsid w:val="007B06F4"/>
    <w:rsid w:val="007D7838"/>
    <w:rsid w:val="008211A4"/>
    <w:rsid w:val="009F1B39"/>
    <w:rsid w:val="00A6505C"/>
    <w:rsid w:val="00AF5D30"/>
    <w:rsid w:val="00B14B58"/>
    <w:rsid w:val="00B274BD"/>
    <w:rsid w:val="00B41AD1"/>
    <w:rsid w:val="00B73FA0"/>
    <w:rsid w:val="00BB1C32"/>
    <w:rsid w:val="00E04662"/>
    <w:rsid w:val="00E1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16AC5D"/>
  <w14:defaultImageDpi w14:val="0"/>
  <w15:docId w15:val="{F0442BE8-FF95-4CBD-89CA-7DFFEB06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507" w:lineRule="exact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</w:rPr>
  </w:style>
  <w:style w:type="paragraph" w:customStyle="1" w:styleId="LineNumbers">
    <w:name w:val="LineNumbers"/>
    <w:basedOn w:val="Normal"/>
    <w:uiPriority w:val="99"/>
    <w:pPr>
      <w:jc w:val="right"/>
    </w:pPr>
  </w:style>
  <w:style w:type="paragraph" w:customStyle="1" w:styleId="CourtName">
    <w:name w:val="CourtName"/>
    <w:basedOn w:val="Normal"/>
    <w:uiPriority w:val="99"/>
    <w:pPr>
      <w:jc w:val="center"/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table" w:styleId="TableGrid">
    <w:name w:val="Table Grid"/>
    <w:basedOn w:val="TableNormal"/>
    <w:uiPriority w:val="99"/>
    <w:pPr>
      <w:spacing w:after="0" w:line="507" w:lineRule="exac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ingleSpacing">
    <w:name w:val="Single Spacing"/>
    <w:basedOn w:val="Normal"/>
    <w:uiPriority w:val="99"/>
    <w:rsid w:val="001649A5"/>
    <w:pPr>
      <w:spacing w:line="253" w:lineRule="exact"/>
    </w:pPr>
  </w:style>
  <w:style w:type="paragraph" w:customStyle="1" w:styleId="DoubleSpacing">
    <w:name w:val="Double Spacing"/>
    <w:basedOn w:val="Normal"/>
    <w:uiPriority w:val="99"/>
    <w:rsid w:val="000D3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«FILTER@NAME0</vt:lpstr>
    </vt:vector>
  </TitlesOfParts>
  <Company>GEICO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«FILTER@NAME0</dc:title>
  <dc:subject/>
  <dc:creator>U0DSD02</dc:creator>
  <cp:keywords/>
  <dc:description/>
  <cp:lastModifiedBy>Anthony Mcgrath</cp:lastModifiedBy>
  <cp:revision>2</cp:revision>
  <dcterms:created xsi:type="dcterms:W3CDTF">2021-04-01T23:01:00Z</dcterms:created>
  <dcterms:modified xsi:type="dcterms:W3CDTF">2021-04-01T23:01:00Z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28663f-2bf2-4f95-828a-a14295f76b5d_Enabled">
    <vt:lpwstr>True</vt:lpwstr>
  </property>
  <property fmtid="{D5CDD505-2E9C-101B-9397-08002B2CF9AE}" pid="3" name="MSIP_Label_1728663f-2bf2-4f95-828a-a14295f76b5d_SiteId">
    <vt:lpwstr>7389d8c0-3607-465c-a69f-7d4426502912</vt:lpwstr>
  </property>
  <property fmtid="{D5CDD505-2E9C-101B-9397-08002B2CF9AE}" pid="4" name="MSIP_Label_1728663f-2bf2-4f95-828a-a14295f76b5d_Owner">
    <vt:lpwstr>JeMarshall@geico.com</vt:lpwstr>
  </property>
  <property fmtid="{D5CDD505-2E9C-101B-9397-08002B2CF9AE}" pid="5" name="MSIP_Label_1728663f-2bf2-4f95-828a-a14295f76b5d_SetDate">
    <vt:lpwstr>2020-04-14T21:08:29.4231077Z</vt:lpwstr>
  </property>
  <property fmtid="{D5CDD505-2E9C-101B-9397-08002B2CF9AE}" pid="6" name="MSIP_Label_1728663f-2bf2-4f95-828a-a14295f76b5d_Name">
    <vt:lpwstr>Un-Labeled</vt:lpwstr>
  </property>
  <property fmtid="{D5CDD505-2E9C-101B-9397-08002B2CF9AE}" pid="7" name="MSIP_Label_1728663f-2bf2-4f95-828a-a14295f76b5d_Application">
    <vt:lpwstr>Microsoft Azure Information Protection</vt:lpwstr>
  </property>
  <property fmtid="{D5CDD505-2E9C-101B-9397-08002B2CF9AE}" pid="8" name="MSIP_Label_1728663f-2bf2-4f95-828a-a14295f76b5d_ActionId">
    <vt:lpwstr>b181c995-c85d-468a-8533-6e8995ac79d6</vt:lpwstr>
  </property>
  <property fmtid="{D5CDD505-2E9C-101B-9397-08002B2CF9AE}" pid="9" name="MSIP_Label_1728663f-2bf2-4f95-828a-a14295f76b5d_Extended_MSFT_Method">
    <vt:lpwstr>Automatic</vt:lpwstr>
  </property>
  <property fmtid="{D5CDD505-2E9C-101B-9397-08002B2CF9AE}" pid="10" name="MSIP_Label_c3036bbf-091f-4b8c-9e80-f15c8a68b1c5_Enabled">
    <vt:lpwstr>True</vt:lpwstr>
  </property>
  <property fmtid="{D5CDD505-2E9C-101B-9397-08002B2CF9AE}" pid="11" name="MSIP_Label_c3036bbf-091f-4b8c-9e80-f15c8a68b1c5_SiteId">
    <vt:lpwstr>7389d8c0-3607-465c-a69f-7d4426502912</vt:lpwstr>
  </property>
  <property fmtid="{D5CDD505-2E9C-101B-9397-08002B2CF9AE}" pid="12" name="MSIP_Label_c3036bbf-091f-4b8c-9e80-f15c8a68b1c5_Owner">
    <vt:lpwstr>JeMarshall@geico.com</vt:lpwstr>
  </property>
  <property fmtid="{D5CDD505-2E9C-101B-9397-08002B2CF9AE}" pid="13" name="MSIP_Label_c3036bbf-091f-4b8c-9e80-f15c8a68b1c5_SetDate">
    <vt:lpwstr>2020-04-14T21:08:29.4231077Z</vt:lpwstr>
  </property>
  <property fmtid="{D5CDD505-2E9C-101B-9397-08002B2CF9AE}" pid="14" name="MSIP_Label_c3036bbf-091f-4b8c-9e80-f15c8a68b1c5_Name">
    <vt:lpwstr>General-Internal</vt:lpwstr>
  </property>
  <property fmtid="{D5CDD505-2E9C-101B-9397-08002B2CF9AE}" pid="15" name="MSIP_Label_c3036bbf-091f-4b8c-9e80-f15c8a68b1c5_Application">
    <vt:lpwstr>Microsoft Azure Information Protection</vt:lpwstr>
  </property>
  <property fmtid="{D5CDD505-2E9C-101B-9397-08002B2CF9AE}" pid="16" name="MSIP_Label_c3036bbf-091f-4b8c-9e80-f15c8a68b1c5_ActionId">
    <vt:lpwstr>b181c995-c85d-468a-8533-6e8995ac79d6</vt:lpwstr>
  </property>
  <property fmtid="{D5CDD505-2E9C-101B-9397-08002B2CF9AE}" pid="17" name="MSIP_Label_c3036bbf-091f-4b8c-9e80-f15c8a68b1c5_Parent">
    <vt:lpwstr>1728663f-2bf2-4f95-828a-a14295f76b5d</vt:lpwstr>
  </property>
  <property fmtid="{D5CDD505-2E9C-101B-9397-08002B2CF9AE}" pid="18" name="MSIP_Label_c3036bbf-091f-4b8c-9e80-f15c8a68b1c5_Extended_MSFT_Method">
    <vt:lpwstr>Automatic</vt:lpwstr>
  </property>
  <property fmtid="{D5CDD505-2E9C-101B-9397-08002B2CF9AE}" pid="19" name="Sensitivity">
    <vt:lpwstr>Un-Labeled General-Internal</vt:lpwstr>
  </property>
</Properties>
</file>